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37" w:rsidRPr="009267F2" w:rsidRDefault="00C04037" w:rsidP="00C0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267F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Сведения о наличии оборудованных </w:t>
      </w:r>
      <w:r w:rsidR="00DB5A65" w:rsidRPr="009267F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помещений</w:t>
      </w:r>
      <w:r w:rsidRPr="009267F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 объектов для проведения практических занятий, объектов спорта, средств обучения и воспитания, в том числе для использования инвалидами и лицами с ограниченными возможностями здоровья</w:t>
      </w:r>
    </w:p>
    <w:p w:rsidR="00C04037" w:rsidRPr="00C04037" w:rsidRDefault="00C04037" w:rsidP="00C04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79"/>
        <w:gridCol w:w="1402"/>
        <w:gridCol w:w="6124"/>
        <w:gridCol w:w="79"/>
      </w:tblGrid>
      <w:tr w:rsidR="00C97BF0" w:rsidRPr="00C04037" w:rsidTr="005639F5">
        <w:trPr>
          <w:gridAfter w:val="1"/>
          <w:wAfter w:w="34" w:type="dxa"/>
          <w:tblCellSpacing w:w="15" w:type="dxa"/>
        </w:trPr>
        <w:tc>
          <w:tcPr>
            <w:tcW w:w="1825" w:type="dxa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C04037" w:rsidRPr="00C04037" w:rsidRDefault="00C04037" w:rsidP="00A0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1451" w:type="dxa"/>
            <w:gridSpan w:val="2"/>
            <w:tcBorders>
              <w:top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C04037" w:rsidRDefault="003E0524" w:rsidP="0056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39F5" w:rsidRPr="00C04037" w:rsidRDefault="005639F5" w:rsidP="005639F5">
            <w:pPr>
              <w:tabs>
                <w:tab w:val="left" w:pos="90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 кв.</w:t>
            </w:r>
            <w:r w:rsidR="003E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094" w:type="dxa"/>
            <w:tcBorders>
              <w:top w:val="single" w:sz="18" w:space="0" w:color="F79646" w:themeColor="accent6"/>
              <w:right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F2356E" w:rsidRPr="00C04037" w:rsidRDefault="00C04037" w:rsidP="007F3AEE">
            <w:pPr>
              <w:spacing w:before="100" w:beforeAutospacing="1" w:after="100" w:afterAutospacing="1" w:line="240" w:lineRule="auto"/>
              <w:ind w:left="197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редназначен</w:t>
            </w:r>
            <w:proofErr w:type="gramEnd"/>
            <w:r w:rsidRPr="00C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административно-хозяйственной работы, совещаний с сотрудниками ДОУ, а так же для осуществления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="007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ДОУ</w:t>
            </w:r>
            <w:r w:rsidRPr="00C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анализа диагностических результатов, консультаций с педагогами, родителями. Оснащен рабочим столом, компьютером, принтером, ксероксом, имеется интернет, телефон. </w:t>
            </w:r>
          </w:p>
        </w:tc>
      </w:tr>
      <w:tr w:rsidR="00C97BF0" w:rsidRPr="00C04037" w:rsidTr="005639F5">
        <w:trPr>
          <w:gridAfter w:val="1"/>
          <w:wAfter w:w="34" w:type="dxa"/>
          <w:tblCellSpacing w:w="15" w:type="dxa"/>
        </w:trPr>
        <w:tc>
          <w:tcPr>
            <w:tcW w:w="1825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C04037" w:rsidRPr="00C04037" w:rsidRDefault="00C04037" w:rsidP="00AD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C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451" w:type="dxa"/>
            <w:gridSpan w:val="2"/>
            <w:shd w:val="clear" w:color="auto" w:fill="FFFFFF"/>
            <w:vAlign w:val="center"/>
            <w:hideMark/>
          </w:tcPr>
          <w:p w:rsidR="005639F5" w:rsidRPr="003E0524" w:rsidRDefault="003E0524" w:rsidP="00563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39F5" w:rsidRPr="003E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107.8 кв. м.</w:t>
            </w:r>
          </w:p>
          <w:p w:rsidR="005639F5" w:rsidRPr="003E0524" w:rsidRDefault="005639F5" w:rsidP="00563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младшая – 95 кв.</w:t>
            </w:r>
            <w:r w:rsidR="003E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5639F5" w:rsidRPr="003E0524" w:rsidRDefault="005639F5" w:rsidP="00563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– 98.8 кв.</w:t>
            </w:r>
            <w:r w:rsidR="003E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  <w:p w:rsidR="00C04037" w:rsidRPr="00C04037" w:rsidRDefault="005639F5" w:rsidP="009C5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- 136.8 кв.</w:t>
            </w:r>
            <w:r w:rsidR="003E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094" w:type="dxa"/>
            <w:tcBorders>
              <w:top w:val="single" w:sz="18" w:space="0" w:color="F79646" w:themeColor="accent6"/>
              <w:right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844A13" w:rsidRDefault="00844A13" w:rsidP="00844A13">
            <w:pPr>
              <w:spacing w:after="0" w:line="240" w:lineRule="auto"/>
              <w:ind w:left="197" w:right="283"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 служат д</w:t>
            </w:r>
            <w:r w:rsidRPr="0084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проведения образовательной деятельности, индивидуальной работы с детьми, для проведения закаливающих и оздоровительных мероприятий, самостоятельной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обучающихся. </w:t>
            </w:r>
          </w:p>
          <w:p w:rsidR="00F2356E" w:rsidRPr="00DA2D07" w:rsidRDefault="00C04037" w:rsidP="00844A13">
            <w:pPr>
              <w:spacing w:after="0" w:line="240" w:lineRule="auto"/>
              <w:ind w:left="197" w:right="283"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возрастная группа имеет:  приёмную; посудомоечную; комната гигиены; игровую; спальную комнату. Группы оборудованы необходимой мебелью с учётом гигиенических и педагогических требований. Оборудование соответствует росту и возрасту детей.</w:t>
            </w:r>
          </w:p>
        </w:tc>
      </w:tr>
      <w:tr w:rsidR="00C97BF0" w:rsidRPr="00C04037" w:rsidTr="005639F5">
        <w:trPr>
          <w:tblCellSpacing w:w="15" w:type="dxa"/>
        </w:trPr>
        <w:tc>
          <w:tcPr>
            <w:tcW w:w="1904" w:type="dxa"/>
            <w:gridSpan w:val="2"/>
            <w:tcBorders>
              <w:left w:val="single" w:sz="18" w:space="0" w:color="F79646" w:themeColor="accent6"/>
            </w:tcBorders>
            <w:shd w:val="clear" w:color="auto" w:fill="FFFFFF"/>
            <w:vAlign w:val="center"/>
          </w:tcPr>
          <w:p w:rsidR="00C04037" w:rsidRDefault="00C04037" w:rsidP="00AD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  <w:p w:rsidR="00C04037" w:rsidRDefault="00C04037" w:rsidP="00AD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shd w:val="clear" w:color="auto" w:fill="FFFFFF"/>
            <w:vAlign w:val="center"/>
          </w:tcPr>
          <w:p w:rsidR="00C04037" w:rsidRPr="00C04037" w:rsidRDefault="005639F5" w:rsidP="00563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 кв.</w:t>
            </w:r>
            <w:r w:rsidR="003E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158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shd w:val="clear" w:color="auto" w:fill="FFFFFF"/>
            <w:vAlign w:val="center"/>
          </w:tcPr>
          <w:p w:rsidR="00DA2D07" w:rsidRPr="00DA2D07" w:rsidRDefault="00DA2D07" w:rsidP="00DA2D07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248"/>
              <w:rPr>
                <w:color w:val="000000"/>
              </w:rPr>
            </w:pPr>
            <w:r w:rsidRPr="00DA2D07">
              <w:rPr>
                <w:color w:val="000000"/>
              </w:rPr>
              <w:t>В методическом кабинете имеется:</w:t>
            </w:r>
          </w:p>
          <w:p w:rsidR="00DA2D07" w:rsidRPr="00DA2D07" w:rsidRDefault="00DA2D07" w:rsidP="0073119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</w:t>
            </w:r>
            <w:r w:rsidRPr="00DA2D07">
              <w:rPr>
                <w:color w:val="000000"/>
              </w:rPr>
              <w:t>ормативно-правовая документация</w:t>
            </w:r>
          </w:p>
          <w:p w:rsidR="00DA2D07" w:rsidRPr="00DA2D07" w:rsidRDefault="00DA2D07" w:rsidP="0073119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</w:t>
            </w:r>
            <w:r w:rsidRPr="00DA2D07">
              <w:rPr>
                <w:color w:val="000000"/>
              </w:rPr>
              <w:t>сновная методическая документация</w:t>
            </w:r>
          </w:p>
          <w:p w:rsidR="00DA2D07" w:rsidRPr="00DA2D07" w:rsidRDefault="00DA2D07" w:rsidP="0073119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A2D07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 xml:space="preserve"> н</w:t>
            </w:r>
            <w:r w:rsidRPr="00DA2D07">
              <w:rPr>
                <w:color w:val="000000"/>
              </w:rPr>
              <w:t xml:space="preserve">аучно-методическое обеспечение воспитательно - </w:t>
            </w:r>
            <w:proofErr w:type="gramStart"/>
            <w:r w:rsidRPr="00DA2D07">
              <w:rPr>
                <w:color w:val="000000"/>
              </w:rPr>
              <w:t>образовательного</w:t>
            </w:r>
            <w:proofErr w:type="gramEnd"/>
            <w:r w:rsidRPr="00DA2D07">
              <w:rPr>
                <w:color w:val="000000"/>
              </w:rPr>
              <w:t xml:space="preserve"> процесса</w:t>
            </w:r>
          </w:p>
          <w:p w:rsidR="00DA2D07" w:rsidRPr="00DA2D07" w:rsidRDefault="00DA2D07" w:rsidP="0073119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A2D07">
              <w:rPr>
                <w:color w:val="000000"/>
              </w:rPr>
              <w:t>наглядно-иллюстративный материал (демонстрационный и раздаточный)</w:t>
            </w:r>
          </w:p>
          <w:p w:rsidR="00DA2D07" w:rsidRDefault="00DA2D07" w:rsidP="0073119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DA2D07">
              <w:rPr>
                <w:color w:val="000000"/>
              </w:rPr>
              <w:t>литература педагогическая и детская, периодические издания</w:t>
            </w:r>
            <w:r w:rsidR="00F2356E">
              <w:rPr>
                <w:color w:val="000000"/>
              </w:rPr>
              <w:t>,</w:t>
            </w:r>
          </w:p>
          <w:p w:rsidR="00DA2D07" w:rsidRDefault="00DA2D07" w:rsidP="0073119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</w:pPr>
            <w:r w:rsidRPr="00C97BF0">
              <w:t>п</w:t>
            </w:r>
            <w:r w:rsidR="00C04037" w:rsidRPr="00C97BF0">
              <w:t>одборка  обучающих презентаций для родителей и детей,</w:t>
            </w:r>
            <w:r w:rsidR="00C04037" w:rsidRPr="00DA2D07">
              <w:t xml:space="preserve"> </w:t>
            </w:r>
          </w:p>
          <w:p w:rsidR="00DA2D07" w:rsidRDefault="00C04037" w:rsidP="0073119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</w:pPr>
            <w:r w:rsidRPr="00DA2D07">
              <w:t>архив документации,</w:t>
            </w:r>
          </w:p>
          <w:p w:rsidR="00731191" w:rsidRDefault="00731191" w:rsidP="0073119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94" w:lineRule="atLeast"/>
            </w:pPr>
            <w:r>
              <w:t>принтер –1 шт.</w:t>
            </w:r>
          </w:p>
          <w:p w:rsidR="00731191" w:rsidRDefault="00731191" w:rsidP="0073119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94" w:lineRule="atLeast"/>
            </w:pPr>
            <w:r>
              <w:t xml:space="preserve">копировальный аппарат – 1 шт. </w:t>
            </w:r>
          </w:p>
          <w:p w:rsidR="00731191" w:rsidRDefault="00731191" w:rsidP="009C569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94" w:lineRule="atLeast"/>
            </w:pPr>
            <w:r>
              <w:t xml:space="preserve">сканер - 1 шт.  </w:t>
            </w:r>
          </w:p>
          <w:p w:rsidR="00731191" w:rsidRDefault="00731191" w:rsidP="0073119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94" w:lineRule="atLeast"/>
            </w:pPr>
            <w:r>
              <w:t>компьютер – 1шт./  имеется доступ в Интернет/</w:t>
            </w:r>
          </w:p>
          <w:p w:rsidR="00731191" w:rsidRDefault="00731191" w:rsidP="0073119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</w:pPr>
            <w:r>
              <w:t>ноутбук – 1 шт.</w:t>
            </w:r>
          </w:p>
          <w:p w:rsidR="00731191" w:rsidRDefault="00731191" w:rsidP="0073119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</w:pPr>
            <w:r w:rsidRPr="00DA2D07">
              <w:t>стенд «Методическая работа»</w:t>
            </w:r>
            <w:r>
              <w:t xml:space="preserve"> </w:t>
            </w:r>
          </w:p>
          <w:p w:rsidR="00731191" w:rsidRDefault="00731191" w:rsidP="0073119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</w:pPr>
            <w:r>
              <w:t xml:space="preserve">брошюровальная машинка </w:t>
            </w:r>
          </w:p>
          <w:p w:rsidR="00731191" w:rsidRPr="00731191" w:rsidRDefault="00731191" w:rsidP="0073119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</w:pPr>
            <w:r>
              <w:t xml:space="preserve">ламинатор  </w:t>
            </w:r>
          </w:p>
        </w:tc>
      </w:tr>
      <w:tr w:rsidR="00C97BF0" w:rsidRPr="00C04037" w:rsidTr="005639F5">
        <w:trPr>
          <w:tblCellSpacing w:w="15" w:type="dxa"/>
        </w:trPr>
        <w:tc>
          <w:tcPr>
            <w:tcW w:w="1904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C04037" w:rsidRPr="00C04037" w:rsidRDefault="00AD4742" w:rsidP="00AD4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Музыкально-физкультурный зал</w:t>
            </w:r>
          </w:p>
        </w:tc>
        <w:tc>
          <w:tcPr>
            <w:tcW w:w="1372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C04037" w:rsidRPr="00C04037" w:rsidRDefault="005639F5" w:rsidP="005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 кв.</w:t>
            </w:r>
            <w:r w:rsidR="003E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158" w:type="dxa"/>
            <w:gridSpan w:val="2"/>
            <w:tcBorders>
              <w:top w:val="single" w:sz="18" w:space="0" w:color="F79646" w:themeColor="accent6"/>
              <w:right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3E0524" w:rsidRPr="009C569B" w:rsidRDefault="009C569B" w:rsidP="009C569B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E0524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ианино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524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шт.</w:t>
            </w:r>
          </w:p>
          <w:p w:rsidR="003E0524" w:rsidRPr="009C569B" w:rsidRDefault="009C569B" w:rsidP="009C569B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E0524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узыкальный центр -1 шт.</w:t>
            </w:r>
          </w:p>
          <w:p w:rsidR="003E0524" w:rsidRPr="009C569B" w:rsidRDefault="009C569B" w:rsidP="009C569B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E0524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агнитофон – 1шт.</w:t>
            </w:r>
          </w:p>
          <w:p w:rsidR="003E0524" w:rsidRPr="009C569B" w:rsidRDefault="009C569B" w:rsidP="009C569B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E0524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елевизор - 1 шт.</w:t>
            </w:r>
          </w:p>
          <w:p w:rsidR="003E0524" w:rsidRPr="009C569B" w:rsidRDefault="009C569B" w:rsidP="009C569B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E0524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интезатор – 1шт.</w:t>
            </w:r>
          </w:p>
          <w:p w:rsidR="003E0524" w:rsidRPr="009C569B" w:rsidRDefault="009C569B" w:rsidP="009C569B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E0524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ультимедийная установка – 1шт.</w:t>
            </w:r>
          </w:p>
          <w:p w:rsidR="003E0524" w:rsidRPr="009C569B" w:rsidRDefault="009C569B" w:rsidP="009C569B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E0524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етские музыкальные инструменты </w:t>
            </w:r>
          </w:p>
          <w:p w:rsidR="003E0524" w:rsidRPr="009C569B" w:rsidRDefault="009C569B" w:rsidP="009C569B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E0524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ведская стенка – 2шт.  </w:t>
            </w:r>
          </w:p>
          <w:p w:rsidR="009C569B" w:rsidRDefault="009C569B" w:rsidP="009C569B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="003E0524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имнастические  скамейки - 4 шт. </w:t>
            </w:r>
          </w:p>
          <w:p w:rsidR="003E0524" w:rsidRDefault="003E0524" w:rsidP="009C569B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69B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борудование  для ходьбы, бега, равновесия </w:t>
            </w:r>
          </w:p>
          <w:p w:rsidR="003E0524" w:rsidRPr="009C569B" w:rsidRDefault="009C569B" w:rsidP="009C569B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E0524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ячи большие – 24 шт.</w:t>
            </w:r>
          </w:p>
          <w:p w:rsidR="003E0524" w:rsidRPr="009C569B" w:rsidRDefault="009C569B" w:rsidP="009C569B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E0524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ячи маленькие – 24 шт.</w:t>
            </w:r>
          </w:p>
          <w:p w:rsidR="003E0524" w:rsidRPr="009C569B" w:rsidRDefault="009C569B" w:rsidP="009C569B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E0524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бручи – 15 шт.</w:t>
            </w:r>
          </w:p>
          <w:p w:rsidR="003E0524" w:rsidRPr="009C569B" w:rsidRDefault="009C569B" w:rsidP="009C569B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E0524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какалки – 12 шт.</w:t>
            </w:r>
          </w:p>
          <w:p w:rsidR="003E0524" w:rsidRPr="009C569B" w:rsidRDefault="009C569B" w:rsidP="009C569B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E0524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егли – 5 н.</w:t>
            </w:r>
          </w:p>
          <w:p w:rsidR="003E0524" w:rsidRPr="009C569B" w:rsidRDefault="009C569B" w:rsidP="009C569B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E0524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 для подлезания – 4 шт.</w:t>
            </w:r>
          </w:p>
          <w:p w:rsidR="003E0524" w:rsidRPr="009C569B" w:rsidRDefault="009C569B" w:rsidP="009C569B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E0524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имнастические палки – 28 шт.</w:t>
            </w:r>
          </w:p>
          <w:p w:rsidR="003E0524" w:rsidRPr="009C569B" w:rsidRDefault="009C569B" w:rsidP="009C569B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E0524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уннели – 2 шт. </w:t>
            </w:r>
          </w:p>
          <w:p w:rsidR="00F2356E" w:rsidRPr="009C569B" w:rsidRDefault="009C569B" w:rsidP="009C569B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E0524" w:rsidRPr="009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етрадиционное физкультурное оборудование.</w:t>
            </w:r>
          </w:p>
        </w:tc>
      </w:tr>
      <w:tr w:rsidR="00F2356E" w:rsidRPr="00C04037" w:rsidTr="005639F5">
        <w:trPr>
          <w:trHeight w:val="2765"/>
          <w:tblCellSpacing w:w="15" w:type="dxa"/>
        </w:trPr>
        <w:tc>
          <w:tcPr>
            <w:tcW w:w="1904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F2356E" w:rsidRDefault="00F2356E" w:rsidP="00A0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кабинет</w:t>
            </w:r>
          </w:p>
          <w:p w:rsidR="003E0524" w:rsidRDefault="003E0524" w:rsidP="00A0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524" w:rsidRPr="00C04037" w:rsidRDefault="003E0524" w:rsidP="00A0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1372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F2356E" w:rsidRDefault="003E0524" w:rsidP="003E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кв. м.</w:t>
            </w:r>
          </w:p>
          <w:p w:rsidR="003E0524" w:rsidRDefault="003E0524" w:rsidP="003E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524" w:rsidRDefault="003E0524" w:rsidP="003E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524" w:rsidRDefault="003E0524" w:rsidP="003E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524" w:rsidRPr="00C04037" w:rsidRDefault="003E0524" w:rsidP="003E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кв. м.</w:t>
            </w:r>
          </w:p>
        </w:tc>
        <w:tc>
          <w:tcPr>
            <w:tcW w:w="6158" w:type="dxa"/>
            <w:gridSpan w:val="2"/>
            <w:tcBorders>
              <w:top w:val="single" w:sz="18" w:space="0" w:color="F79646" w:themeColor="accent6"/>
              <w:right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A607E3" w:rsidRDefault="00A607E3" w:rsidP="00F4196C">
            <w:pPr>
              <w:spacing w:after="0" w:line="240" w:lineRule="auto"/>
              <w:ind w:left="197" w:right="283"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предназначено для проведения медицинского осмотра детей.</w:t>
            </w:r>
          </w:p>
          <w:p w:rsidR="00F2356E" w:rsidRPr="00C04037" w:rsidRDefault="00B73081" w:rsidP="00F4196C">
            <w:pPr>
              <w:spacing w:after="0" w:line="240" w:lineRule="auto"/>
              <w:ind w:left="197" w:right="283"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2356E" w:rsidRPr="00C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 в соответствии с санитарными требованиями. В медицинском кабинете имеется ростомер, весы, рабочий стол медсестры, кушетка, шкаф для хранения документации, медикаментов (медикаменты для оказания первой неотложной помощи), холодильник для хранения медикаментов, процедурный столик, кварцевая лампа</w:t>
            </w:r>
            <w:r w:rsidR="00F2356E" w:rsidRPr="00C04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F2356E" w:rsidRPr="00C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оказания доврачебной помощи в каждой группе имеется аптечка.</w:t>
            </w:r>
            <w:r w:rsidR="00F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изолятор.</w:t>
            </w:r>
          </w:p>
        </w:tc>
      </w:tr>
      <w:tr w:rsidR="003F7110" w:rsidRPr="00C04037" w:rsidTr="005639F5">
        <w:trPr>
          <w:tblCellSpacing w:w="15" w:type="dxa"/>
        </w:trPr>
        <w:tc>
          <w:tcPr>
            <w:tcW w:w="1904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C04037" w:rsidRPr="00C04037" w:rsidRDefault="00C04037" w:rsidP="00A0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1372" w:type="dxa"/>
            <w:tcBorders>
              <w:left w:val="single" w:sz="18" w:space="0" w:color="F79646" w:themeColor="accent6"/>
              <w:bottom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C04037" w:rsidRPr="00C04037" w:rsidRDefault="003E0524" w:rsidP="003E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 кв. м.</w:t>
            </w:r>
          </w:p>
        </w:tc>
        <w:tc>
          <w:tcPr>
            <w:tcW w:w="6158" w:type="dxa"/>
            <w:gridSpan w:val="2"/>
            <w:tcBorders>
              <w:left w:val="single" w:sz="18" w:space="0" w:color="F79646" w:themeColor="accent6"/>
              <w:right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C04037" w:rsidRPr="00C04037" w:rsidRDefault="00C04037" w:rsidP="00F4196C">
            <w:pPr>
              <w:spacing w:before="100" w:beforeAutospacing="1" w:after="100" w:afterAutospacing="1" w:line="240" w:lineRule="auto"/>
              <w:ind w:left="197" w:right="283"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 в соответствии с санитарными нормами, обеспечен необходимым оборудованием – холодильник </w:t>
            </w:r>
            <w:r w:rsidR="00AD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</w:t>
            </w:r>
            <w:r w:rsidR="00F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</w:t>
            </w:r>
            <w:r w:rsidRPr="00C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электроплита, электрическая мясорубка, специализированные столы, кухонная посуда, инвентарь. Имеется специализированная зона для мытья и обработки посуды. Все находится в рабочем состоянии. Санитарно-гигиенический режим пищеблока соблюдается и находится под контролем заведующего и медицинской сестры.</w:t>
            </w:r>
          </w:p>
        </w:tc>
      </w:tr>
      <w:tr w:rsidR="003F7110" w:rsidRPr="00C04037" w:rsidTr="007F3AEE">
        <w:trPr>
          <w:trHeight w:val="3580"/>
          <w:tblCellSpacing w:w="15" w:type="dxa"/>
        </w:trPr>
        <w:tc>
          <w:tcPr>
            <w:tcW w:w="1904" w:type="dxa"/>
            <w:gridSpan w:val="2"/>
            <w:tcBorders>
              <w:left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C04037" w:rsidRPr="00C04037" w:rsidRDefault="00DA2D07" w:rsidP="00A0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комната </w:t>
            </w:r>
          </w:p>
        </w:tc>
        <w:tc>
          <w:tcPr>
            <w:tcW w:w="1372" w:type="dxa"/>
            <w:tcBorders>
              <w:left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C04037" w:rsidRPr="00C04037" w:rsidRDefault="005639F5" w:rsidP="005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кв. м.</w:t>
            </w:r>
          </w:p>
        </w:tc>
        <w:tc>
          <w:tcPr>
            <w:tcW w:w="6158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CF557C" w:rsidRDefault="00CF557C" w:rsidP="00C04037">
            <w:pPr>
              <w:spacing w:before="100" w:beforeAutospacing="1" w:after="100" w:afterAutospacing="1" w:line="240" w:lineRule="auto"/>
              <w:ind w:left="197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</w:t>
            </w:r>
            <w:r w:rsidRPr="00C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подразделяется на ряд функциональных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F557C" w:rsidRPr="00CF557C" w:rsidRDefault="00CF557C" w:rsidP="00CF55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детский мягкий уголок стол стенка с обучающимися пособиями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04037" w:rsidRDefault="00CF557C" w:rsidP="00CF55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оллекционный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F557C" w:rsidRDefault="00CF557C" w:rsidP="00CF55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релаксации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t xml:space="preserve"> </w:t>
            </w:r>
            <w:r w:rsidRPr="00C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с разнообразными комнатными растениями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F557C" w:rsidRPr="00C04037" w:rsidRDefault="00CF557C" w:rsidP="00CF55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библиотеки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C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красочные книги, энциклопедии для детей, периодические</w:t>
            </w:r>
            <w:r w:rsidR="00F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журналы, </w:t>
            </w:r>
            <w:r w:rsidRPr="00C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F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сказочные персонажи, которые используются на занятиях по экологии, глобусы, детские атласы. </w:t>
            </w:r>
          </w:p>
        </w:tc>
      </w:tr>
      <w:tr w:rsidR="003F7110" w:rsidRPr="00C04037" w:rsidTr="005639F5">
        <w:trPr>
          <w:tblCellSpacing w:w="15" w:type="dxa"/>
        </w:trPr>
        <w:tc>
          <w:tcPr>
            <w:tcW w:w="1904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C04037" w:rsidRPr="00F21360" w:rsidRDefault="00971B98" w:rsidP="00F23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Продуктовый склад</w:t>
            </w:r>
          </w:p>
        </w:tc>
        <w:tc>
          <w:tcPr>
            <w:tcW w:w="1372" w:type="dxa"/>
            <w:tcBorders>
              <w:top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C04037" w:rsidRPr="00C04037" w:rsidRDefault="00971B98" w:rsidP="005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</w:t>
            </w:r>
            <w:r w:rsidR="0056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  <w:r w:rsidR="003E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158" w:type="dxa"/>
            <w:gridSpan w:val="2"/>
            <w:tcBorders>
              <w:right w:val="single" w:sz="18" w:space="0" w:color="F79646" w:themeColor="accent6"/>
            </w:tcBorders>
            <w:shd w:val="clear" w:color="auto" w:fill="FFFFFF"/>
            <w:vAlign w:val="center"/>
            <w:hideMark/>
          </w:tcPr>
          <w:p w:rsidR="00C04037" w:rsidRPr="00C04037" w:rsidRDefault="00C04037" w:rsidP="00AD4742">
            <w:pPr>
              <w:spacing w:before="100" w:beforeAutospacing="1" w:after="100" w:afterAutospacing="1" w:line="240" w:lineRule="auto"/>
              <w:ind w:left="197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кладовой находится холодильник 3 шт</w:t>
            </w:r>
            <w:r w:rsidR="00F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</w:t>
            </w:r>
            <w:r w:rsidRPr="00C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морозильная камера, </w:t>
            </w:r>
            <w:r w:rsidRPr="00C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весы, стеллажи, крупы расположены на подтоварниках. Ведение документации, прием продуктов осуществляет </w:t>
            </w:r>
            <w:r w:rsidR="00AD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</w:tc>
      </w:tr>
      <w:tr w:rsidR="00F21360" w:rsidRPr="00C04037" w:rsidTr="005639F5">
        <w:trPr>
          <w:tblCellSpacing w:w="15" w:type="dxa"/>
        </w:trPr>
        <w:tc>
          <w:tcPr>
            <w:tcW w:w="1904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FFFFF"/>
            <w:vAlign w:val="center"/>
          </w:tcPr>
          <w:p w:rsidR="00F21360" w:rsidRPr="00F21360" w:rsidRDefault="007C7134" w:rsidP="00F2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764AD89" wp14:editId="6C624C4A">
                  <wp:extent cx="286385" cy="384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1360" w:rsidRPr="00F21360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bookmarkStart w:id="0" w:name="_GoBack"/>
            <w:bookmarkEnd w:id="0"/>
            <w:r w:rsidR="00F21360" w:rsidRPr="00F21360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</w:p>
          <w:p w:rsidR="00F21360" w:rsidRPr="00F21360" w:rsidRDefault="004641AB" w:rsidP="00F23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ОТКРЫТЬ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13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72" w:type="dxa"/>
            <w:tcBorders>
              <w:top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FFFFF"/>
            <w:vAlign w:val="center"/>
          </w:tcPr>
          <w:p w:rsidR="00F21360" w:rsidRPr="00C04037" w:rsidRDefault="00F21360" w:rsidP="00AD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gridSpan w:val="2"/>
            <w:tcBorders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FFFFF"/>
            <w:vAlign w:val="center"/>
          </w:tcPr>
          <w:p w:rsidR="00F21360" w:rsidRPr="004641AB" w:rsidRDefault="00F21360" w:rsidP="004641AB">
            <w:pPr>
              <w:ind w:left="28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60">
              <w:rPr>
                <w:rFonts w:ascii="Times New Roman" w:hAnsi="Times New Roman" w:cs="Times New Roman"/>
                <w:sz w:val="24"/>
                <w:szCs w:val="24"/>
              </w:rPr>
              <w:t>Библиотекой ДОУ не располагает, 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течный Фонд хранится в методическом кабинете</w:t>
            </w:r>
            <w:r w:rsidRPr="00F21360">
              <w:rPr>
                <w:rFonts w:ascii="Times New Roman" w:hAnsi="Times New Roman" w:cs="Times New Roman"/>
                <w:sz w:val="24"/>
                <w:szCs w:val="24"/>
              </w:rPr>
              <w:t xml:space="preserve">. Имеется методическая литература в соответствии с ФГОС </w:t>
            </w:r>
          </w:p>
        </w:tc>
      </w:tr>
    </w:tbl>
    <w:p w:rsidR="00C04037" w:rsidRPr="00C04037" w:rsidRDefault="00C04037" w:rsidP="00C04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60" w:rsidRPr="00C04037" w:rsidRDefault="00F213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1360" w:rsidRPr="00C04037" w:rsidSect="00F2356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5DF0"/>
    <w:multiLevelType w:val="hybridMultilevel"/>
    <w:tmpl w:val="E7D20570"/>
    <w:lvl w:ilvl="0" w:tplc="D7E85A20">
      <w:start w:val="1"/>
      <w:numFmt w:val="decimal"/>
      <w:lvlText w:val="%1."/>
      <w:lvlJc w:val="left"/>
      <w:pPr>
        <w:ind w:left="6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">
    <w:nsid w:val="3D576B61"/>
    <w:multiLevelType w:val="hybridMultilevel"/>
    <w:tmpl w:val="852C822C"/>
    <w:lvl w:ilvl="0" w:tplc="0419000F">
      <w:start w:val="1"/>
      <w:numFmt w:val="decimal"/>
      <w:lvlText w:val="%1."/>
      <w:lvlJc w:val="left"/>
      <w:pPr>
        <w:ind w:left="937" w:hanging="360"/>
      </w:p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">
    <w:nsid w:val="4592220F"/>
    <w:multiLevelType w:val="hybridMultilevel"/>
    <w:tmpl w:val="C772EA8A"/>
    <w:lvl w:ilvl="0" w:tplc="0419000F">
      <w:start w:val="1"/>
      <w:numFmt w:val="decimal"/>
      <w:lvlText w:val="%1."/>
      <w:lvlJc w:val="left"/>
      <w:pPr>
        <w:ind w:left="937" w:hanging="360"/>
      </w:p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">
    <w:nsid w:val="4593514A"/>
    <w:multiLevelType w:val="hybridMultilevel"/>
    <w:tmpl w:val="8034E300"/>
    <w:lvl w:ilvl="0" w:tplc="0EEE040E">
      <w:start w:val="1"/>
      <w:numFmt w:val="decimal"/>
      <w:lvlText w:val="%1."/>
      <w:lvlJc w:val="left"/>
      <w:pPr>
        <w:ind w:left="9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1"/>
    <w:rsid w:val="00072E75"/>
    <w:rsid w:val="00104E86"/>
    <w:rsid w:val="003E0524"/>
    <w:rsid w:val="003F7110"/>
    <w:rsid w:val="004641AB"/>
    <w:rsid w:val="005639F5"/>
    <w:rsid w:val="00566765"/>
    <w:rsid w:val="00731191"/>
    <w:rsid w:val="007B7F34"/>
    <w:rsid w:val="007C5A0A"/>
    <w:rsid w:val="007C7134"/>
    <w:rsid w:val="007F3AEE"/>
    <w:rsid w:val="00844A13"/>
    <w:rsid w:val="009267F2"/>
    <w:rsid w:val="00971B98"/>
    <w:rsid w:val="009C569B"/>
    <w:rsid w:val="00A607E3"/>
    <w:rsid w:val="00AD4742"/>
    <w:rsid w:val="00B73081"/>
    <w:rsid w:val="00C04037"/>
    <w:rsid w:val="00C60B31"/>
    <w:rsid w:val="00C97BF0"/>
    <w:rsid w:val="00CF557C"/>
    <w:rsid w:val="00DA2D07"/>
    <w:rsid w:val="00DB5A65"/>
    <w:rsid w:val="00F21360"/>
    <w:rsid w:val="00F2356E"/>
    <w:rsid w:val="00F4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5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5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2021-03-03T07:15:00Z</dcterms:created>
  <dcterms:modified xsi:type="dcterms:W3CDTF">2021-03-05T06:37:00Z</dcterms:modified>
</cp:coreProperties>
</file>